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42" w:rsidRPr="00433AE0" w:rsidRDefault="002B3680" w:rsidP="00F771DC">
      <w:pPr>
        <w:spacing w:line="240" w:lineRule="auto"/>
        <w:rPr>
          <w:rFonts w:ascii="Calibri" w:hAnsi="Calibri" w:cs="Times New Roman"/>
        </w:rPr>
      </w:pPr>
      <w:r w:rsidRPr="004D4542">
        <w:t xml:space="preserve"> </w:t>
      </w:r>
      <w:r w:rsidR="00433AE0">
        <w:tab/>
      </w:r>
      <w:r w:rsidR="004D4542" w:rsidRPr="00433AE0">
        <w:rPr>
          <w:rFonts w:ascii="Calibri" w:hAnsi="Calibri" w:cs="Times New Roman"/>
          <w:sz w:val="24"/>
          <w:szCs w:val="24"/>
        </w:rPr>
        <w:t>Obec Tulčík podľa  § 4 ods. 3  písm. c), § 6 a § 11 ods.1 a § 11 ods. 4 písm. d) a  e) Zákona SNR  č. 369/1990 Zb. o obecnom zriadení v znení neskorších predpisov a v súlade s ustanovením § 98</w:t>
      </w:r>
      <w:r w:rsidR="00AA2A4D">
        <w:rPr>
          <w:rFonts w:ascii="Calibri" w:hAnsi="Calibri" w:cs="Times New Roman"/>
          <w:sz w:val="24"/>
          <w:szCs w:val="24"/>
        </w:rPr>
        <w:t xml:space="preserve"> písm.</w:t>
      </w:r>
      <w:r w:rsidR="004D4542" w:rsidRPr="00433AE0">
        <w:rPr>
          <w:rFonts w:ascii="Calibri" w:hAnsi="Calibri" w:cs="Times New Roman"/>
          <w:sz w:val="24"/>
          <w:szCs w:val="24"/>
        </w:rPr>
        <w:t xml:space="preserve"> b) Zákona č. 582/2004 </w:t>
      </w:r>
      <w:proofErr w:type="spellStart"/>
      <w:r w:rsidR="004D4542" w:rsidRPr="00433AE0">
        <w:rPr>
          <w:rFonts w:ascii="Calibri" w:hAnsi="Calibri" w:cs="Times New Roman"/>
          <w:sz w:val="24"/>
          <w:szCs w:val="24"/>
        </w:rPr>
        <w:t>Z.z</w:t>
      </w:r>
      <w:proofErr w:type="spellEnd"/>
      <w:r w:rsidR="004D4542" w:rsidRPr="00433AE0">
        <w:rPr>
          <w:rFonts w:ascii="Calibri" w:hAnsi="Calibri" w:cs="Times New Roman"/>
          <w:sz w:val="24"/>
          <w:szCs w:val="24"/>
        </w:rPr>
        <w:t xml:space="preserve">. o miestnych daniach a  miestnom poplatku za komunálne odpady a drobné stavebné odpady v znení neskorších predpisov (ďalej len Zákon č. 582/2004 </w:t>
      </w:r>
      <w:proofErr w:type="spellStart"/>
      <w:r w:rsidR="004D4542" w:rsidRPr="00433AE0">
        <w:rPr>
          <w:rFonts w:ascii="Calibri" w:hAnsi="Calibri" w:cs="Times New Roman"/>
          <w:sz w:val="24"/>
          <w:szCs w:val="24"/>
        </w:rPr>
        <w:t>Z.z</w:t>
      </w:r>
      <w:proofErr w:type="spellEnd"/>
      <w:r w:rsidR="004D4542" w:rsidRPr="00433AE0">
        <w:rPr>
          <w:rFonts w:ascii="Calibri" w:hAnsi="Calibri" w:cs="Times New Roman"/>
          <w:sz w:val="24"/>
          <w:szCs w:val="24"/>
        </w:rPr>
        <w:t>.</w:t>
      </w:r>
      <w:r w:rsidR="00F771DC">
        <w:rPr>
          <w:rFonts w:ascii="Calibri" w:hAnsi="Calibri" w:cs="Times New Roman"/>
          <w:sz w:val="24"/>
          <w:szCs w:val="24"/>
        </w:rPr>
        <w:t>)</w:t>
      </w:r>
      <w:r w:rsidR="004D4542" w:rsidRPr="00433AE0">
        <w:rPr>
          <w:rFonts w:ascii="Calibri" w:hAnsi="Calibri" w:cs="Times New Roman"/>
        </w:rPr>
        <w:t xml:space="preserve"> </w:t>
      </w:r>
      <w:r w:rsidR="004D4542" w:rsidRPr="00433AE0">
        <w:rPr>
          <w:rFonts w:ascii="Calibri" w:hAnsi="Calibri" w:cs="Times New Roman"/>
        </w:rPr>
        <w:tab/>
      </w:r>
    </w:p>
    <w:p w:rsidR="004D4542" w:rsidRDefault="00F771DC" w:rsidP="004D4542">
      <w:pPr>
        <w:pStyle w:val="Standard"/>
        <w:tabs>
          <w:tab w:val="center" w:pos="5233"/>
          <w:tab w:val="left" w:pos="6420"/>
        </w:tabs>
        <w:jc w:val="center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>v</w:t>
      </w:r>
      <w:r w:rsidR="004D4542" w:rsidRPr="00433AE0">
        <w:rPr>
          <w:rFonts w:ascii="Calibri" w:hAnsi="Calibri" w:cs="Times New Roman"/>
          <w:b/>
          <w:i/>
        </w:rPr>
        <w:t>ydáva</w:t>
      </w:r>
    </w:p>
    <w:p w:rsidR="00F771DC" w:rsidRPr="00433AE0" w:rsidRDefault="00F771DC" w:rsidP="004D4542">
      <w:pPr>
        <w:pStyle w:val="Standard"/>
        <w:tabs>
          <w:tab w:val="center" w:pos="5233"/>
          <w:tab w:val="left" w:pos="6420"/>
        </w:tabs>
        <w:jc w:val="center"/>
        <w:rPr>
          <w:rFonts w:ascii="Calibri" w:hAnsi="Calibri" w:cs="Times New Roman"/>
          <w:b/>
          <w:i/>
        </w:rPr>
      </w:pPr>
    </w:p>
    <w:p w:rsidR="004D4542" w:rsidRPr="00433AE0" w:rsidRDefault="004D4542" w:rsidP="004D4542">
      <w:pPr>
        <w:pStyle w:val="Standard"/>
        <w:jc w:val="center"/>
        <w:rPr>
          <w:rFonts w:ascii="Calibri" w:hAnsi="Calibri" w:cs="Times New Roman"/>
          <w:b/>
          <w:bCs/>
        </w:rPr>
      </w:pPr>
      <w:r w:rsidRPr="00433AE0">
        <w:rPr>
          <w:rFonts w:ascii="Calibri" w:hAnsi="Calibri" w:cs="Times New Roman"/>
          <w:b/>
          <w:i/>
        </w:rPr>
        <w:t xml:space="preserve">Všeobecne záväzné nariadenie obce Tulčík </w:t>
      </w:r>
      <w:r w:rsidRPr="00433AE0">
        <w:rPr>
          <w:rFonts w:ascii="Calibri" w:hAnsi="Calibri" w:cs="Times New Roman"/>
          <w:b/>
          <w:bCs/>
          <w:i/>
        </w:rPr>
        <w:t>č. 05/2023</w:t>
      </w:r>
      <w:r w:rsidRPr="00433AE0">
        <w:rPr>
          <w:rFonts w:ascii="Calibri" w:hAnsi="Calibri" w:cs="Times New Roman"/>
          <w:i/>
        </w:rPr>
        <w:t xml:space="preserve">, </w:t>
      </w:r>
      <w:r w:rsidRPr="00433AE0">
        <w:rPr>
          <w:rFonts w:ascii="Calibri" w:hAnsi="Calibri" w:cs="Times New Roman"/>
          <w:b/>
          <w:i/>
        </w:rPr>
        <w:t>ktorým sa mení</w:t>
      </w:r>
      <w:r w:rsidRPr="00433AE0">
        <w:rPr>
          <w:rFonts w:ascii="Calibri" w:hAnsi="Calibri" w:cs="Times New Roman"/>
          <w:i/>
        </w:rPr>
        <w:t xml:space="preserve"> </w:t>
      </w:r>
      <w:r w:rsidRPr="00433AE0">
        <w:rPr>
          <w:rFonts w:ascii="Calibri" w:hAnsi="Calibri" w:cs="Times New Roman"/>
          <w:b/>
          <w:i/>
        </w:rPr>
        <w:t xml:space="preserve">a dopĺňa Všeobecne záväzné nariadenie obce Tulčík č. </w:t>
      </w:r>
      <w:r w:rsidR="00F771DC">
        <w:rPr>
          <w:rFonts w:ascii="Calibri" w:hAnsi="Calibri" w:cs="Times New Roman"/>
          <w:b/>
          <w:i/>
        </w:rPr>
        <w:t>0</w:t>
      </w:r>
      <w:r w:rsidRPr="00433AE0">
        <w:rPr>
          <w:rFonts w:ascii="Calibri" w:hAnsi="Calibri" w:cs="Times New Roman"/>
          <w:b/>
          <w:i/>
        </w:rPr>
        <w:t>4/2022 o miestnych daniach a  miestnom poplatku za komunálne odpady a drobné stavebné odpady.</w:t>
      </w:r>
    </w:p>
    <w:p w:rsidR="004D4542" w:rsidRPr="00433AE0" w:rsidRDefault="004D4542" w:rsidP="004D4542">
      <w:pPr>
        <w:pStyle w:val="Standard"/>
        <w:jc w:val="both"/>
        <w:rPr>
          <w:rFonts w:ascii="Calibri" w:hAnsi="Calibri" w:cs="Times New Roman"/>
          <w:b/>
          <w:bCs/>
        </w:rPr>
      </w:pPr>
    </w:p>
    <w:p w:rsidR="004D4542" w:rsidRPr="00433AE0" w:rsidRDefault="004D4542" w:rsidP="004D4542">
      <w:pPr>
        <w:pStyle w:val="Standard"/>
        <w:jc w:val="center"/>
        <w:rPr>
          <w:rFonts w:ascii="Calibri" w:hAnsi="Calibri" w:cs="Times New Roman"/>
          <w:b/>
          <w:bCs/>
        </w:rPr>
      </w:pPr>
      <w:r w:rsidRPr="00433AE0">
        <w:rPr>
          <w:rFonts w:ascii="Calibri" w:hAnsi="Calibri" w:cs="Times New Roman"/>
          <w:b/>
          <w:bCs/>
        </w:rPr>
        <w:t>Čl. 1</w:t>
      </w:r>
    </w:p>
    <w:p w:rsidR="004D4542" w:rsidRPr="00433AE0" w:rsidRDefault="004D4542" w:rsidP="004D4542">
      <w:pPr>
        <w:pStyle w:val="Standard"/>
        <w:jc w:val="center"/>
        <w:rPr>
          <w:rFonts w:ascii="Calibri" w:hAnsi="Calibri" w:cs="Times New Roman"/>
          <w:b/>
          <w:bCs/>
        </w:rPr>
      </w:pPr>
      <w:r w:rsidRPr="00433AE0">
        <w:rPr>
          <w:rFonts w:ascii="Calibri" w:hAnsi="Calibri" w:cs="Times New Roman"/>
          <w:b/>
          <w:bCs/>
        </w:rPr>
        <w:t>Oprava textu</w:t>
      </w:r>
    </w:p>
    <w:p w:rsidR="004D4542" w:rsidRPr="00433AE0" w:rsidRDefault="004D4542" w:rsidP="004D4542">
      <w:pPr>
        <w:pStyle w:val="Standard"/>
        <w:jc w:val="center"/>
        <w:rPr>
          <w:rFonts w:ascii="Calibri" w:hAnsi="Calibri" w:cs="Times New Roman"/>
          <w:b/>
          <w:bCs/>
        </w:rPr>
      </w:pPr>
    </w:p>
    <w:p w:rsidR="004D4542" w:rsidRPr="00433AE0" w:rsidRDefault="004D4542" w:rsidP="004D4542">
      <w:pPr>
        <w:pStyle w:val="Standard"/>
        <w:rPr>
          <w:rFonts w:ascii="Calibri" w:hAnsi="Calibri" w:cs="Times New Roman"/>
          <w:bCs/>
        </w:rPr>
      </w:pPr>
      <w:r w:rsidRPr="00433AE0">
        <w:rPr>
          <w:rFonts w:ascii="Calibri" w:hAnsi="Calibri" w:cs="Times New Roman"/>
          <w:bCs/>
        </w:rPr>
        <w:t>Všeobecne záväzné nariadenie obce Tulčík č. 4/2022 o miestnych daniach a miestnom poplatku za komunálne odpady a drobné stavebné odpady sa mení a dopĺňa takto:</w:t>
      </w:r>
    </w:p>
    <w:p w:rsidR="004D4542" w:rsidRDefault="004D4542" w:rsidP="004D4542">
      <w:pPr>
        <w:pStyle w:val="Standard"/>
        <w:numPr>
          <w:ilvl w:val="0"/>
          <w:numId w:val="21"/>
        </w:numPr>
        <w:rPr>
          <w:rFonts w:ascii="Calibri" w:hAnsi="Calibri" w:cs="Times New Roman"/>
          <w:bCs/>
        </w:rPr>
      </w:pPr>
      <w:r w:rsidRPr="00433AE0">
        <w:rPr>
          <w:rFonts w:ascii="Calibri" w:hAnsi="Calibri" w:cs="Times New Roman"/>
          <w:bCs/>
        </w:rPr>
        <w:t>V článku 24 sa pred slovo „Správu“ vkladá číslica (1).</w:t>
      </w:r>
    </w:p>
    <w:p w:rsidR="00C95458" w:rsidRDefault="004D4542" w:rsidP="00683885">
      <w:pPr>
        <w:pStyle w:val="Standard"/>
        <w:numPr>
          <w:ilvl w:val="0"/>
          <w:numId w:val="21"/>
        </w:numPr>
        <w:rPr>
          <w:rFonts w:ascii="Calibri" w:hAnsi="Calibri" w:cs="Times New Roman"/>
          <w:bCs/>
        </w:rPr>
      </w:pPr>
      <w:r w:rsidRPr="00C95458">
        <w:rPr>
          <w:rFonts w:ascii="Calibri" w:hAnsi="Calibri" w:cs="Times New Roman"/>
          <w:bCs/>
        </w:rPr>
        <w:t xml:space="preserve">V článku 24 sa dopĺňa odsek (2), ktorý znie: Obec doručuje </w:t>
      </w:r>
      <w:r w:rsidR="00C95458" w:rsidRPr="00C95458">
        <w:rPr>
          <w:rFonts w:ascii="Calibri" w:hAnsi="Calibri" w:cs="Times New Roman"/>
          <w:bCs/>
        </w:rPr>
        <w:t xml:space="preserve">v súlade s § 98b Zákona </w:t>
      </w:r>
    </w:p>
    <w:p w:rsidR="004D4542" w:rsidRPr="00C95458" w:rsidRDefault="00C95458" w:rsidP="00C95458">
      <w:pPr>
        <w:pStyle w:val="Standard"/>
        <w:ind w:left="72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č. </w:t>
      </w:r>
      <w:r w:rsidRPr="00C95458">
        <w:rPr>
          <w:rFonts w:ascii="Calibri" w:hAnsi="Calibri" w:cs="Times New Roman"/>
          <w:bCs/>
        </w:rPr>
        <w:t xml:space="preserve">582/2004 </w:t>
      </w:r>
      <w:proofErr w:type="spellStart"/>
      <w:r w:rsidRPr="00C95458">
        <w:rPr>
          <w:rFonts w:ascii="Calibri" w:hAnsi="Calibri" w:cs="Times New Roman"/>
          <w:bCs/>
        </w:rPr>
        <w:t>Z.z</w:t>
      </w:r>
      <w:proofErr w:type="spellEnd"/>
      <w:r w:rsidRPr="00C95458">
        <w:rPr>
          <w:rFonts w:ascii="Calibri" w:hAnsi="Calibri" w:cs="Times New Roman"/>
          <w:bCs/>
        </w:rPr>
        <w:t xml:space="preserve">. </w:t>
      </w:r>
      <w:r>
        <w:rPr>
          <w:rFonts w:ascii="Calibri" w:hAnsi="Calibri" w:cs="Times New Roman"/>
          <w:bCs/>
        </w:rPr>
        <w:t>r</w:t>
      </w:r>
      <w:r w:rsidR="004D4542" w:rsidRPr="00C95458">
        <w:rPr>
          <w:rFonts w:ascii="Calibri" w:hAnsi="Calibri" w:cs="Times New Roman"/>
          <w:bCs/>
        </w:rPr>
        <w:t xml:space="preserve">ozhodnutia o </w:t>
      </w:r>
      <w:proofErr w:type="spellStart"/>
      <w:r w:rsidR="004D4542" w:rsidRPr="00C95458">
        <w:rPr>
          <w:rFonts w:ascii="Calibri" w:hAnsi="Calibri" w:cs="Times New Roman"/>
          <w:bCs/>
        </w:rPr>
        <w:t>v</w:t>
      </w:r>
      <w:r w:rsidR="00614AC7" w:rsidRPr="00C95458">
        <w:rPr>
          <w:rFonts w:ascii="Calibri" w:hAnsi="Calibri" w:cs="Times New Roman"/>
          <w:bCs/>
        </w:rPr>
        <w:t>y</w:t>
      </w:r>
      <w:r w:rsidR="004D4542" w:rsidRPr="00C95458">
        <w:rPr>
          <w:rFonts w:ascii="Calibri" w:hAnsi="Calibri" w:cs="Times New Roman"/>
          <w:bCs/>
        </w:rPr>
        <w:t>r</w:t>
      </w:r>
      <w:r w:rsidR="00614AC7" w:rsidRPr="00C95458">
        <w:rPr>
          <w:rFonts w:ascii="Calibri" w:hAnsi="Calibri" w:cs="Times New Roman"/>
          <w:bCs/>
        </w:rPr>
        <w:t>ú</w:t>
      </w:r>
      <w:r w:rsidR="004D4542" w:rsidRPr="00C95458">
        <w:rPr>
          <w:rFonts w:ascii="Calibri" w:hAnsi="Calibri" w:cs="Times New Roman"/>
          <w:bCs/>
        </w:rPr>
        <w:t>bení</w:t>
      </w:r>
      <w:proofErr w:type="spellEnd"/>
      <w:r w:rsidR="004D4542" w:rsidRPr="00C95458">
        <w:rPr>
          <w:rFonts w:ascii="Calibri" w:hAnsi="Calibri" w:cs="Times New Roman"/>
          <w:bCs/>
        </w:rPr>
        <w:t xml:space="preserve"> dane z nehnuteľnosti, dane za psa a poplatku za komunálne odpady a drobné stavebné odpady pre fyzické a právnické osoby do elektronickej schránky, pokiaľ ju daňovník má zriadenú</w:t>
      </w:r>
      <w:r w:rsidRPr="00C95458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.</w:t>
      </w:r>
      <w:r w:rsidR="004D4542" w:rsidRPr="00C95458">
        <w:rPr>
          <w:rFonts w:ascii="Calibri" w:hAnsi="Calibri" w:cs="Times New Roman"/>
          <w:bCs/>
        </w:rPr>
        <w:t xml:space="preserve"> </w:t>
      </w:r>
    </w:p>
    <w:p w:rsidR="004D4542" w:rsidRPr="00433AE0" w:rsidRDefault="004D4542" w:rsidP="00683885">
      <w:pPr>
        <w:pStyle w:val="Standard"/>
        <w:numPr>
          <w:ilvl w:val="0"/>
          <w:numId w:val="21"/>
        </w:numPr>
        <w:rPr>
          <w:rFonts w:ascii="Calibri" w:hAnsi="Calibri" w:cs="Times New Roman"/>
          <w:bCs/>
        </w:rPr>
      </w:pPr>
      <w:r w:rsidRPr="00433AE0">
        <w:rPr>
          <w:rFonts w:ascii="Calibri" w:hAnsi="Calibri" w:cs="Times New Roman"/>
          <w:bCs/>
        </w:rPr>
        <w:t>V článku 19 sa dopĺňa odsek (5), ktorý znie: Poplatok za druhú smetnú nádobu pre domácnosť na celý kalendárny rok sa stanovuje na 20,00 €.</w:t>
      </w:r>
    </w:p>
    <w:p w:rsidR="004D4542" w:rsidRPr="00433AE0" w:rsidRDefault="004D4542" w:rsidP="004D4542">
      <w:pPr>
        <w:pStyle w:val="Standard"/>
        <w:jc w:val="center"/>
        <w:rPr>
          <w:rFonts w:ascii="Calibri" w:hAnsi="Calibri" w:cs="Times New Roman"/>
          <w:bCs/>
        </w:rPr>
      </w:pPr>
    </w:p>
    <w:p w:rsidR="004D4542" w:rsidRPr="00433AE0" w:rsidRDefault="004D4542" w:rsidP="004D4542">
      <w:pPr>
        <w:pStyle w:val="Standard"/>
        <w:ind w:left="3540" w:firstLine="708"/>
        <w:jc w:val="both"/>
        <w:rPr>
          <w:rFonts w:ascii="Calibri" w:hAnsi="Calibri" w:cs="Times New Roman"/>
        </w:rPr>
      </w:pPr>
      <w:r w:rsidRPr="00433AE0">
        <w:rPr>
          <w:rFonts w:ascii="Calibri" w:hAnsi="Calibri" w:cs="Times New Roman"/>
          <w:b/>
          <w:bCs/>
        </w:rPr>
        <w:t>Čl. 2</w:t>
      </w:r>
      <w:r w:rsidRPr="00433AE0">
        <w:rPr>
          <w:rFonts w:ascii="Calibri" w:hAnsi="Calibri" w:cs="Times New Roman"/>
        </w:rPr>
        <w:tab/>
      </w:r>
      <w:r w:rsidRPr="00433AE0">
        <w:rPr>
          <w:rFonts w:ascii="Calibri" w:hAnsi="Calibri" w:cs="Times New Roman"/>
        </w:rPr>
        <w:tab/>
      </w:r>
      <w:r w:rsidRPr="00433AE0">
        <w:rPr>
          <w:rFonts w:ascii="Calibri" w:hAnsi="Calibri" w:cs="Times New Roman"/>
        </w:rPr>
        <w:tab/>
      </w:r>
      <w:r w:rsidRPr="00433AE0">
        <w:rPr>
          <w:rFonts w:ascii="Calibri" w:hAnsi="Calibri" w:cs="Times New Roman"/>
        </w:rPr>
        <w:tab/>
      </w:r>
      <w:r w:rsidRPr="00433AE0">
        <w:rPr>
          <w:rFonts w:ascii="Calibri" w:hAnsi="Calibri" w:cs="Times New Roman"/>
        </w:rPr>
        <w:tab/>
        <w:t xml:space="preserve"> </w:t>
      </w:r>
    </w:p>
    <w:p w:rsidR="004D4542" w:rsidRPr="00433AE0" w:rsidRDefault="004D4542" w:rsidP="004D4542">
      <w:pPr>
        <w:pStyle w:val="Standard"/>
        <w:jc w:val="center"/>
        <w:rPr>
          <w:rFonts w:ascii="Calibri" w:hAnsi="Calibri" w:cs="Times New Roman"/>
          <w:b/>
          <w:bCs/>
        </w:rPr>
      </w:pPr>
      <w:r w:rsidRPr="00433AE0">
        <w:rPr>
          <w:rFonts w:ascii="Calibri" w:hAnsi="Calibri" w:cs="Times New Roman"/>
          <w:b/>
          <w:bCs/>
        </w:rPr>
        <w:t>Záverečné ustanovenie</w:t>
      </w:r>
    </w:p>
    <w:p w:rsidR="004D4542" w:rsidRPr="00433AE0" w:rsidRDefault="004D4542" w:rsidP="004D4542">
      <w:pPr>
        <w:pStyle w:val="Standard"/>
        <w:jc w:val="both"/>
        <w:rPr>
          <w:rFonts w:ascii="Calibri" w:hAnsi="Calibri" w:cs="Times New Roman"/>
          <w:b/>
          <w:bCs/>
        </w:rPr>
      </w:pPr>
    </w:p>
    <w:p w:rsidR="004D4542" w:rsidRPr="00433AE0" w:rsidRDefault="004D4542" w:rsidP="004D454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433AE0">
        <w:rPr>
          <w:rFonts w:ascii="Calibri" w:hAnsi="Calibri" w:cs="Times New Roman"/>
        </w:rPr>
        <w:t xml:space="preserve">Návrh tohto VZN bol vyvesený na úradnej tabuli obce Tulčík a zverejnený na verejné pripomienkovanie na webovom sídle obce dňa </w:t>
      </w:r>
      <w:r w:rsidR="00EB30A8">
        <w:rPr>
          <w:rFonts w:ascii="Calibri" w:hAnsi="Calibri" w:cs="Times New Roman"/>
        </w:rPr>
        <w:t>28.</w:t>
      </w:r>
      <w:bookmarkStart w:id="0" w:name="_GoBack"/>
      <w:bookmarkEnd w:id="0"/>
      <w:r w:rsidRPr="00433AE0">
        <w:rPr>
          <w:rFonts w:ascii="Calibri" w:hAnsi="Calibri" w:cs="Times New Roman"/>
        </w:rPr>
        <w:t>11.2023 ( najneskôr 30.11.</w:t>
      </w:r>
      <w:r w:rsidR="00F771DC">
        <w:rPr>
          <w:rFonts w:ascii="Calibri" w:hAnsi="Calibri" w:cs="Times New Roman"/>
        </w:rPr>
        <w:t>2023</w:t>
      </w:r>
      <w:r w:rsidRPr="00433AE0">
        <w:rPr>
          <w:rFonts w:ascii="Calibri" w:hAnsi="Calibri" w:cs="Times New Roman"/>
        </w:rPr>
        <w:t>) a zvesený dňa..............</w:t>
      </w:r>
    </w:p>
    <w:p w:rsidR="004D4542" w:rsidRPr="00433AE0" w:rsidRDefault="004D4542" w:rsidP="004D454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433AE0">
        <w:rPr>
          <w:rFonts w:ascii="Calibri" w:hAnsi="Calibri" w:cs="Times New Roman"/>
        </w:rPr>
        <w:t>Na tomto VZN sa uznieslo obecné zastupiteľstvo obce Tulčík dňa.........2023 uznesením č.........</w:t>
      </w:r>
    </w:p>
    <w:p w:rsidR="004D4542" w:rsidRPr="00433AE0" w:rsidRDefault="004D4542" w:rsidP="004D4542">
      <w:pPr>
        <w:pStyle w:val="Standard"/>
        <w:numPr>
          <w:ilvl w:val="0"/>
          <w:numId w:val="20"/>
        </w:numPr>
        <w:jc w:val="both"/>
        <w:rPr>
          <w:rFonts w:ascii="Calibri" w:hAnsi="Calibri" w:cs="Times New Roman"/>
        </w:rPr>
      </w:pPr>
      <w:r w:rsidRPr="00433AE0">
        <w:rPr>
          <w:rFonts w:ascii="Calibri" w:hAnsi="Calibri" w:cs="Times New Roman"/>
        </w:rPr>
        <w:t>Toto VZN bolo vyhlásené vyvesením na úradnej tabuli obce Tulčík dňa ............. a účinnosť nadobudlo 15</w:t>
      </w:r>
      <w:r w:rsidR="00F771DC">
        <w:rPr>
          <w:rFonts w:ascii="Calibri" w:hAnsi="Calibri" w:cs="Times New Roman"/>
        </w:rPr>
        <w:t>-</w:t>
      </w:r>
      <w:r w:rsidRPr="00433AE0">
        <w:rPr>
          <w:rFonts w:ascii="Calibri" w:hAnsi="Calibri" w:cs="Times New Roman"/>
        </w:rPr>
        <w:t>t</w:t>
      </w:r>
      <w:r w:rsidR="00F771DC">
        <w:rPr>
          <w:rFonts w:ascii="Calibri" w:hAnsi="Calibri" w:cs="Times New Roman"/>
        </w:rPr>
        <w:t>y</w:t>
      </w:r>
      <w:r w:rsidRPr="00433AE0">
        <w:rPr>
          <w:rFonts w:ascii="Calibri" w:hAnsi="Calibri" w:cs="Times New Roman"/>
        </w:rPr>
        <w:t xml:space="preserve">m dňom od vyvesenia. </w:t>
      </w:r>
    </w:p>
    <w:p w:rsidR="004D4542" w:rsidRPr="00433AE0" w:rsidRDefault="004D4542" w:rsidP="00433AE0">
      <w:pPr>
        <w:pStyle w:val="Standard"/>
        <w:ind w:left="720"/>
        <w:jc w:val="both"/>
        <w:rPr>
          <w:rFonts w:ascii="Calibri" w:hAnsi="Calibri" w:cs="Times New Roman"/>
        </w:rPr>
      </w:pPr>
    </w:p>
    <w:p w:rsidR="00433AE0" w:rsidRPr="00433AE0" w:rsidRDefault="00433AE0" w:rsidP="00433AE0">
      <w:pPr>
        <w:pStyle w:val="Standard"/>
        <w:ind w:left="720"/>
        <w:jc w:val="both"/>
        <w:rPr>
          <w:rFonts w:ascii="Calibri" w:hAnsi="Calibri" w:cs="Times New Roman"/>
        </w:rPr>
      </w:pPr>
    </w:p>
    <w:p w:rsidR="004D4542" w:rsidRPr="00FF1D53" w:rsidRDefault="004D4542" w:rsidP="00433AE0">
      <w:pPr>
        <w:pStyle w:val="Standard"/>
        <w:jc w:val="both"/>
        <w:rPr>
          <w:rFonts w:ascii="Calibri" w:hAnsi="Calibri" w:cs="Times New Roman"/>
        </w:rPr>
      </w:pPr>
      <w:r w:rsidRPr="00FF1D53">
        <w:rPr>
          <w:rFonts w:ascii="Calibri" w:hAnsi="Calibri" w:cs="Times New Roman"/>
        </w:rPr>
        <w:t>V Tulčíku, dňa ............2023</w:t>
      </w:r>
      <w:r w:rsidR="00433AE0" w:rsidRPr="00FF1D53">
        <w:rPr>
          <w:rFonts w:ascii="Calibri" w:hAnsi="Calibri" w:cs="Times New Roman"/>
        </w:rPr>
        <w:t xml:space="preserve">                              </w:t>
      </w:r>
      <w:r w:rsidR="00FF1D53">
        <w:rPr>
          <w:rFonts w:ascii="Calibri" w:hAnsi="Calibri" w:cs="Times New Roman"/>
        </w:rPr>
        <w:t xml:space="preserve">                  </w:t>
      </w:r>
      <w:r w:rsidR="00433AE0" w:rsidRPr="00FF1D53">
        <w:rPr>
          <w:rFonts w:ascii="Calibri" w:hAnsi="Calibri" w:cs="Times New Roman"/>
        </w:rPr>
        <w:t xml:space="preserve">                </w:t>
      </w:r>
      <w:r w:rsidRPr="00FF1D53">
        <w:rPr>
          <w:rFonts w:ascii="Calibri" w:hAnsi="Calibri" w:cs="Times New Roman"/>
        </w:rPr>
        <w:t>Ing. Peter Kopčák</w:t>
      </w:r>
    </w:p>
    <w:p w:rsidR="002B3680" w:rsidRPr="00FF1D53" w:rsidRDefault="004D4542" w:rsidP="004D4542">
      <w:pPr>
        <w:tabs>
          <w:tab w:val="left" w:pos="2040"/>
        </w:tabs>
        <w:rPr>
          <w:rFonts w:ascii="Calibri" w:hAnsi="Calibri"/>
          <w:sz w:val="24"/>
          <w:szCs w:val="24"/>
        </w:rPr>
      </w:pPr>
      <w:r w:rsidRPr="00FF1D53">
        <w:rPr>
          <w:rFonts w:ascii="Calibri" w:hAnsi="Calibri"/>
          <w:sz w:val="24"/>
          <w:szCs w:val="24"/>
        </w:rPr>
        <w:tab/>
      </w:r>
      <w:r w:rsidRPr="00FF1D53">
        <w:rPr>
          <w:rFonts w:ascii="Calibri" w:hAnsi="Calibri"/>
          <w:sz w:val="24"/>
          <w:szCs w:val="24"/>
        </w:rPr>
        <w:tab/>
      </w:r>
      <w:r w:rsidRPr="00FF1D53">
        <w:rPr>
          <w:rFonts w:ascii="Calibri" w:hAnsi="Calibri"/>
          <w:sz w:val="24"/>
          <w:szCs w:val="24"/>
        </w:rPr>
        <w:tab/>
      </w:r>
      <w:r w:rsidRPr="00FF1D53">
        <w:rPr>
          <w:rFonts w:ascii="Calibri" w:hAnsi="Calibri"/>
          <w:sz w:val="24"/>
          <w:szCs w:val="24"/>
        </w:rPr>
        <w:tab/>
      </w:r>
      <w:r w:rsidRPr="00FF1D53">
        <w:rPr>
          <w:rFonts w:ascii="Calibri" w:hAnsi="Calibri"/>
          <w:sz w:val="24"/>
          <w:szCs w:val="24"/>
        </w:rPr>
        <w:tab/>
      </w:r>
      <w:r w:rsidRPr="00FF1D53">
        <w:rPr>
          <w:rFonts w:ascii="Calibri" w:hAnsi="Calibri"/>
          <w:sz w:val="24"/>
          <w:szCs w:val="24"/>
        </w:rPr>
        <w:tab/>
      </w:r>
      <w:r w:rsidRPr="00FF1D53">
        <w:rPr>
          <w:rFonts w:ascii="Calibri" w:hAnsi="Calibri"/>
          <w:sz w:val="24"/>
          <w:szCs w:val="24"/>
        </w:rPr>
        <w:tab/>
      </w:r>
      <w:r w:rsidR="00433AE0" w:rsidRPr="00FF1D53">
        <w:rPr>
          <w:rFonts w:ascii="Calibri" w:hAnsi="Calibri"/>
          <w:sz w:val="24"/>
          <w:szCs w:val="24"/>
        </w:rPr>
        <w:t xml:space="preserve">        </w:t>
      </w:r>
      <w:r w:rsidR="00FF1D53">
        <w:rPr>
          <w:rFonts w:ascii="Calibri" w:hAnsi="Calibri"/>
          <w:sz w:val="24"/>
          <w:szCs w:val="24"/>
        </w:rPr>
        <w:t xml:space="preserve">   </w:t>
      </w:r>
      <w:r w:rsidRPr="00FF1D53">
        <w:rPr>
          <w:rFonts w:ascii="Calibri" w:hAnsi="Calibri"/>
          <w:sz w:val="24"/>
          <w:szCs w:val="24"/>
        </w:rPr>
        <w:t xml:space="preserve"> </w:t>
      </w:r>
      <w:r w:rsidR="00FF1D53">
        <w:rPr>
          <w:rFonts w:ascii="Calibri" w:hAnsi="Calibri"/>
          <w:sz w:val="24"/>
          <w:szCs w:val="24"/>
        </w:rPr>
        <w:t>s</w:t>
      </w:r>
      <w:r w:rsidRPr="00FF1D53">
        <w:rPr>
          <w:rFonts w:ascii="Calibri" w:hAnsi="Calibri"/>
          <w:sz w:val="24"/>
          <w:szCs w:val="24"/>
        </w:rPr>
        <w:t>tarosta obce</w:t>
      </w:r>
    </w:p>
    <w:sectPr w:rsidR="002B3680" w:rsidRPr="00FF1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86" w:rsidRDefault="00CD7C86" w:rsidP="00A1532E">
      <w:pPr>
        <w:spacing w:after="0" w:line="240" w:lineRule="auto"/>
      </w:pPr>
      <w:r>
        <w:separator/>
      </w:r>
    </w:p>
  </w:endnote>
  <w:endnote w:type="continuationSeparator" w:id="0">
    <w:p w:rsidR="00CD7C86" w:rsidRDefault="00CD7C86" w:rsidP="00A1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86" w:rsidRDefault="00CD7C86" w:rsidP="00A1532E">
      <w:pPr>
        <w:spacing w:after="0" w:line="240" w:lineRule="auto"/>
      </w:pPr>
      <w:r>
        <w:separator/>
      </w:r>
    </w:p>
  </w:footnote>
  <w:footnote w:type="continuationSeparator" w:id="0">
    <w:p w:rsidR="00CD7C86" w:rsidRDefault="00CD7C86" w:rsidP="00A1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244"/>
      <w:gridCol w:w="6965"/>
      <w:gridCol w:w="853"/>
    </w:tblGrid>
    <w:tr w:rsidR="00073117" w:rsidRPr="00ED70D0" w:rsidTr="001461EB">
      <w:trPr>
        <w:trHeight w:val="1467"/>
      </w:trPr>
      <w:tc>
        <w:tcPr>
          <w:tcW w:w="1297" w:type="dxa"/>
          <w:tcBorders>
            <w:bottom w:val="single" w:sz="4" w:space="0" w:color="auto"/>
          </w:tcBorders>
          <w:vAlign w:val="center"/>
        </w:tcPr>
        <w:p w:rsidR="00073117" w:rsidRPr="006D372F" w:rsidRDefault="00073117" w:rsidP="002B3680">
          <w:pPr>
            <w:pStyle w:val="Hlavika"/>
            <w:jc w:val="center"/>
            <w:rPr>
              <w:b/>
            </w:rPr>
          </w:pPr>
          <w:r w:rsidRPr="006D372F">
            <w:rPr>
              <w:b/>
            </w:rPr>
            <w:t>Obec Tulčík</w:t>
          </w:r>
        </w:p>
        <w:p w:rsidR="00073117" w:rsidRPr="00ED70D0" w:rsidRDefault="00073117" w:rsidP="00A1532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6805E3D2" wp14:editId="4501DA49">
                <wp:extent cx="514350" cy="613444"/>
                <wp:effectExtent l="0" t="0" r="0" b="0"/>
                <wp:docPr id="5" name="Obrázok 5" descr="Výsledok vyhľadávania obrázkov pre dopyt erb obce Tulčí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ýsledok vyhľadávania obrázkov pre dopyt erb obce Tulčí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306" cy="633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6" w:type="dxa"/>
          <w:tcBorders>
            <w:bottom w:val="single" w:sz="4" w:space="0" w:color="auto"/>
          </w:tcBorders>
          <w:vAlign w:val="center"/>
        </w:tcPr>
        <w:p w:rsidR="00433AE0" w:rsidRPr="002B3680" w:rsidRDefault="00433AE0" w:rsidP="00433AE0">
          <w:pPr>
            <w:pStyle w:val="Hlavika"/>
            <w:jc w:val="center"/>
            <w:rPr>
              <w:b/>
              <w:sz w:val="28"/>
              <w:szCs w:val="28"/>
            </w:rPr>
          </w:pPr>
          <w:r w:rsidRPr="002B3680">
            <w:rPr>
              <w:b/>
              <w:sz w:val="28"/>
              <w:szCs w:val="28"/>
            </w:rPr>
            <w:t xml:space="preserve">Návrh Všeobecne záväzného nariadenia obce Tulčík </w:t>
          </w:r>
        </w:p>
        <w:p w:rsidR="00433AE0" w:rsidRPr="002B3680" w:rsidRDefault="00433AE0" w:rsidP="00433AE0">
          <w:pPr>
            <w:pStyle w:val="Hlavika"/>
            <w:jc w:val="center"/>
            <w:rPr>
              <w:b/>
              <w:sz w:val="28"/>
              <w:szCs w:val="28"/>
            </w:rPr>
          </w:pPr>
          <w:r w:rsidRPr="002B3680">
            <w:rPr>
              <w:b/>
              <w:sz w:val="28"/>
              <w:szCs w:val="28"/>
            </w:rPr>
            <w:t>č.</w:t>
          </w:r>
          <w:r>
            <w:rPr>
              <w:b/>
              <w:sz w:val="28"/>
              <w:szCs w:val="28"/>
            </w:rPr>
            <w:t xml:space="preserve"> </w:t>
          </w:r>
          <w:r w:rsidRPr="002B3680">
            <w:rPr>
              <w:b/>
              <w:sz w:val="28"/>
              <w:szCs w:val="28"/>
            </w:rPr>
            <w:t>0</w:t>
          </w:r>
          <w:r>
            <w:rPr>
              <w:b/>
              <w:sz w:val="28"/>
              <w:szCs w:val="28"/>
            </w:rPr>
            <w:t>5</w:t>
          </w:r>
          <w:r w:rsidRPr="002B3680">
            <w:rPr>
              <w:b/>
              <w:sz w:val="28"/>
              <w:szCs w:val="28"/>
            </w:rPr>
            <w:t>/2023</w:t>
          </w:r>
          <w:r w:rsidR="000A6CAE">
            <w:rPr>
              <w:b/>
              <w:sz w:val="28"/>
              <w:szCs w:val="28"/>
            </w:rPr>
            <w:t>,</w:t>
          </w:r>
        </w:p>
        <w:p w:rsidR="00073117" w:rsidRPr="00561A7A" w:rsidRDefault="00433AE0" w:rsidP="00F771DC">
          <w:pPr>
            <w:pStyle w:val="Standard"/>
            <w:jc w:val="center"/>
            <w:rPr>
              <w:b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ktorým sa mení a dopĺňa Všeobecne záväzné nariadenie obce Tulčík č. 04/2022 o miestnych daniach a  miestnom poplatku za komunálne odpady a drobné stavebné odpady</w:t>
          </w:r>
        </w:p>
      </w:tc>
      <w:tc>
        <w:tcPr>
          <w:tcW w:w="867" w:type="dxa"/>
          <w:tcBorders>
            <w:bottom w:val="single" w:sz="4" w:space="0" w:color="auto"/>
          </w:tcBorders>
          <w:vAlign w:val="center"/>
        </w:tcPr>
        <w:sdt>
          <w:sdtPr>
            <w:id w:val="-45362793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p w:rsidR="00073117" w:rsidRPr="002B3680" w:rsidRDefault="00073117" w:rsidP="00433AE0">
              <w:pPr>
                <w:pStyle w:val="Hlavika"/>
                <w:jc w:val="center"/>
                <w:rPr>
                  <w:b/>
                </w:rPr>
              </w:pPr>
              <w:r w:rsidRPr="001330A3">
                <w:t xml:space="preserve">Strana </w:t>
              </w:r>
              <w:r w:rsidRPr="006D372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6D372F">
                <w:rPr>
                  <w:b/>
                  <w:bCs/>
                </w:rPr>
                <w:instrText>PAGE</w:instrText>
              </w:r>
              <w:r w:rsidRPr="006D372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B30A8">
                <w:rPr>
                  <w:b/>
                  <w:bCs/>
                  <w:noProof/>
                </w:rPr>
                <w:t>1</w:t>
              </w:r>
              <w:r w:rsidRPr="006D372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6D372F">
                <w:rPr>
                  <w:b/>
                </w:rPr>
                <w:t xml:space="preserve"> z</w:t>
              </w:r>
              <w:r w:rsidR="002B3680">
                <w:rPr>
                  <w:b/>
                </w:rPr>
                <w:t> </w:t>
              </w:r>
              <w:r w:rsidR="00433AE0">
                <w:rPr>
                  <w:b/>
                </w:rPr>
                <w:t>1</w:t>
              </w:r>
            </w:p>
          </w:sdtContent>
        </w:sdt>
      </w:tc>
    </w:tr>
  </w:tbl>
  <w:p w:rsidR="00073117" w:rsidRDefault="000731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57"/>
    <w:multiLevelType w:val="hybridMultilevel"/>
    <w:tmpl w:val="1A7A2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F7B"/>
    <w:multiLevelType w:val="hybridMultilevel"/>
    <w:tmpl w:val="3C0E6100"/>
    <w:lvl w:ilvl="0" w:tplc="44644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282482"/>
    <w:multiLevelType w:val="hybridMultilevel"/>
    <w:tmpl w:val="CC7EAAB8"/>
    <w:lvl w:ilvl="0" w:tplc="495E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98E"/>
    <w:multiLevelType w:val="hybridMultilevel"/>
    <w:tmpl w:val="7E2A75C2"/>
    <w:lvl w:ilvl="0" w:tplc="5A70FAE4">
      <w:start w:val="1"/>
      <w:numFmt w:val="lowerLetter"/>
      <w:lvlText w:val="%1)"/>
      <w:lvlJc w:val="left"/>
      <w:pPr>
        <w:ind w:left="1134" w:hanging="14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1E234F65"/>
    <w:multiLevelType w:val="hybridMultilevel"/>
    <w:tmpl w:val="CC3A86A2"/>
    <w:lvl w:ilvl="0" w:tplc="B0065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4C4171"/>
    <w:multiLevelType w:val="hybridMultilevel"/>
    <w:tmpl w:val="2E282202"/>
    <w:lvl w:ilvl="0" w:tplc="772410CE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479"/>
    <w:multiLevelType w:val="hybridMultilevel"/>
    <w:tmpl w:val="7EAAE506"/>
    <w:lvl w:ilvl="0" w:tplc="B7360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34B1B"/>
    <w:multiLevelType w:val="hybridMultilevel"/>
    <w:tmpl w:val="671ADFE2"/>
    <w:lvl w:ilvl="0" w:tplc="9C10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7D14"/>
    <w:multiLevelType w:val="multilevel"/>
    <w:tmpl w:val="9D928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816CFB"/>
    <w:multiLevelType w:val="hybridMultilevel"/>
    <w:tmpl w:val="1AC45BA8"/>
    <w:lvl w:ilvl="0" w:tplc="2BCEF0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FF6"/>
    <w:multiLevelType w:val="hybridMultilevel"/>
    <w:tmpl w:val="F56A7DD2"/>
    <w:lvl w:ilvl="0" w:tplc="495E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00CF"/>
    <w:multiLevelType w:val="hybridMultilevel"/>
    <w:tmpl w:val="0A7804BA"/>
    <w:lvl w:ilvl="0" w:tplc="495E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49A3"/>
    <w:multiLevelType w:val="hybridMultilevel"/>
    <w:tmpl w:val="4A2007E8"/>
    <w:lvl w:ilvl="0" w:tplc="90489E4C">
      <w:start w:val="1"/>
      <w:numFmt w:val="lowerLetter"/>
      <w:lvlText w:val="%1)"/>
      <w:lvlJc w:val="left"/>
      <w:pPr>
        <w:ind w:left="1134" w:hanging="14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3" w15:restartNumberingAfterBreak="0">
    <w:nsid w:val="56A133B4"/>
    <w:multiLevelType w:val="hybridMultilevel"/>
    <w:tmpl w:val="8EC23C32"/>
    <w:lvl w:ilvl="0" w:tplc="A5763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07427"/>
    <w:multiLevelType w:val="hybridMultilevel"/>
    <w:tmpl w:val="52948864"/>
    <w:lvl w:ilvl="0" w:tplc="CB6C9B82">
      <w:start w:val="1"/>
      <w:numFmt w:val="bullet"/>
      <w:lvlText w:val="-"/>
      <w:lvlJc w:val="left"/>
      <w:pPr>
        <w:ind w:left="1551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5" w15:restartNumberingAfterBreak="0">
    <w:nsid w:val="61BC23D4"/>
    <w:multiLevelType w:val="hybridMultilevel"/>
    <w:tmpl w:val="3FFCF910"/>
    <w:lvl w:ilvl="0" w:tplc="BF8E28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224B2"/>
    <w:multiLevelType w:val="hybridMultilevel"/>
    <w:tmpl w:val="AF746D94"/>
    <w:lvl w:ilvl="0" w:tplc="48E280FC">
      <w:start w:val="1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7" w15:restartNumberingAfterBreak="0">
    <w:nsid w:val="7294613E"/>
    <w:multiLevelType w:val="hybridMultilevel"/>
    <w:tmpl w:val="1A7A2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4640E"/>
    <w:multiLevelType w:val="hybridMultilevel"/>
    <w:tmpl w:val="4DD8A4FC"/>
    <w:lvl w:ilvl="0" w:tplc="2FDC8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467870"/>
    <w:multiLevelType w:val="hybridMultilevel"/>
    <w:tmpl w:val="F56A7DD2"/>
    <w:lvl w:ilvl="0" w:tplc="495E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246B"/>
    <w:multiLevelType w:val="hybridMultilevel"/>
    <w:tmpl w:val="A7BEB894"/>
    <w:lvl w:ilvl="0" w:tplc="495E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86F4C"/>
    <w:multiLevelType w:val="hybridMultilevel"/>
    <w:tmpl w:val="27BCC8B2"/>
    <w:lvl w:ilvl="0" w:tplc="495E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9"/>
  </w:num>
  <w:num w:numId="14">
    <w:abstractNumId w:val="15"/>
  </w:num>
  <w:num w:numId="15">
    <w:abstractNumId w:val="10"/>
  </w:num>
  <w:num w:numId="16">
    <w:abstractNumId w:val="2"/>
  </w:num>
  <w:num w:numId="17">
    <w:abstractNumId w:val="20"/>
  </w:num>
  <w:num w:numId="18">
    <w:abstractNumId w:val="11"/>
  </w:num>
  <w:num w:numId="19">
    <w:abstractNumId w:val="18"/>
  </w:num>
  <w:num w:numId="20">
    <w:abstractNumId w:val="2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E"/>
    <w:rsid w:val="00010134"/>
    <w:rsid w:val="000155A5"/>
    <w:rsid w:val="0005663E"/>
    <w:rsid w:val="00073117"/>
    <w:rsid w:val="00083C21"/>
    <w:rsid w:val="000A3D56"/>
    <w:rsid w:val="000A6CAE"/>
    <w:rsid w:val="001461EB"/>
    <w:rsid w:val="002B3680"/>
    <w:rsid w:val="002C16BD"/>
    <w:rsid w:val="00312D19"/>
    <w:rsid w:val="003B2140"/>
    <w:rsid w:val="003B7810"/>
    <w:rsid w:val="003D63C4"/>
    <w:rsid w:val="00433AE0"/>
    <w:rsid w:val="0047033D"/>
    <w:rsid w:val="004D4542"/>
    <w:rsid w:val="00555E78"/>
    <w:rsid w:val="005E59A2"/>
    <w:rsid w:val="00604889"/>
    <w:rsid w:val="00614AC7"/>
    <w:rsid w:val="00621AFE"/>
    <w:rsid w:val="00676128"/>
    <w:rsid w:val="00683885"/>
    <w:rsid w:val="00717160"/>
    <w:rsid w:val="00762765"/>
    <w:rsid w:val="007C6E17"/>
    <w:rsid w:val="008013D1"/>
    <w:rsid w:val="00833F49"/>
    <w:rsid w:val="0086324C"/>
    <w:rsid w:val="009A237E"/>
    <w:rsid w:val="009A3471"/>
    <w:rsid w:val="009D59D1"/>
    <w:rsid w:val="009E2E55"/>
    <w:rsid w:val="009F7FE7"/>
    <w:rsid w:val="00A1532E"/>
    <w:rsid w:val="00A41E41"/>
    <w:rsid w:val="00A93618"/>
    <w:rsid w:val="00A94425"/>
    <w:rsid w:val="00AA2A4D"/>
    <w:rsid w:val="00B81EAB"/>
    <w:rsid w:val="00BA3BD2"/>
    <w:rsid w:val="00BB6172"/>
    <w:rsid w:val="00C467A7"/>
    <w:rsid w:val="00C95458"/>
    <w:rsid w:val="00C9576D"/>
    <w:rsid w:val="00CD18CB"/>
    <w:rsid w:val="00CD7C86"/>
    <w:rsid w:val="00D218BF"/>
    <w:rsid w:val="00D376C7"/>
    <w:rsid w:val="00D60F89"/>
    <w:rsid w:val="00D83B87"/>
    <w:rsid w:val="00DC604E"/>
    <w:rsid w:val="00EB30A8"/>
    <w:rsid w:val="00EC69CC"/>
    <w:rsid w:val="00EF11B9"/>
    <w:rsid w:val="00F771DC"/>
    <w:rsid w:val="00F944B7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1F26E-AA69-4B1E-AC13-553721D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32E"/>
  </w:style>
  <w:style w:type="paragraph" w:styleId="Pta">
    <w:name w:val="footer"/>
    <w:basedOn w:val="Normlny"/>
    <w:link w:val="PtaChar"/>
    <w:uiPriority w:val="99"/>
    <w:unhideWhenUsed/>
    <w:rsid w:val="00A1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32E"/>
  </w:style>
  <w:style w:type="table" w:styleId="Mriekatabuky">
    <w:name w:val="Table Grid"/>
    <w:basedOn w:val="Normlnatabuka"/>
    <w:uiPriority w:val="39"/>
    <w:rsid w:val="00A1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5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6625-86A7-4EDB-AE70-6132D54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PAĽOVÁ Mária</dc:creator>
  <cp:keywords/>
  <dc:description/>
  <cp:lastModifiedBy>HORVÁTOVÁ Božena</cp:lastModifiedBy>
  <cp:revision>33</cp:revision>
  <cp:lastPrinted>2023-11-22T13:37:00Z</cp:lastPrinted>
  <dcterms:created xsi:type="dcterms:W3CDTF">2023-11-20T10:21:00Z</dcterms:created>
  <dcterms:modified xsi:type="dcterms:W3CDTF">2023-11-28T07:02:00Z</dcterms:modified>
</cp:coreProperties>
</file>